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80"/>
      </w:pPr>
      <w:r>
        <w:rPr>
          <w:rFonts w:ascii="Arial" w:cs="Arial" w:eastAsia="Arial" w:hAnsi="Arial"/>
          <w:b/>
          <w:bCs/>
          <w:color w:val="2867F0"/>
          <w:spacing w:val="80"/>
          <w:sz w:val="22"/>
          <w:szCs w:val="22"/>
        </w:rPr>
        <w:t xml:space="preserve">KILENI</w:t>
      </w:r>
      <w:r>
        <w:rPr>
          <w:rFonts w:ascii="Arial" w:cs="Arial" w:eastAsia="Arial" w:hAnsi="Arial"/>
          <w:b/>
          <w:bCs/>
          <w:color w:val="69707D"/>
          <w:sz w:val="14"/>
          <w:szCs w:val="14"/>
        </w:rPr>
        <w:t xml:space="preserve">  SEO</w:t>
      </w:r>
    </w:p>
    <w:p>
      <w:pPr>
        <w:spacing w:after="100" w:before="240"/>
      </w:pPr>
      <w:r>
        <w:rPr>
          <w:rFonts w:ascii="Arial" w:cs="Arial" w:eastAsia="Arial" w:hAnsi="Arial"/>
          <w:b/>
          <w:bCs/>
          <w:color w:val="111318"/>
          <w:sz w:val="56"/>
          <w:szCs w:val="56"/>
        </w:rPr>
        <w:t xml:space="preserve">Brief: web development</w:t>
      </w:r>
    </w:p>
    <w:p>
      <w:pPr>
        <w:spacing w:after="300" w:line="300"/>
      </w:pPr>
      <w:r>
        <w:rPr>
          <w:rFonts w:ascii="Arial" w:cs="Arial" w:eastAsia="Arial" w:hAnsi="Arial"/>
          <w:color w:val="69707D"/>
          <w:sz w:val="25"/>
          <w:szCs w:val="25"/>
        </w:rPr>
        <w:t xml:space="preserve">From business problem to a maintainable digital product</w:t>
      </w:r>
    </w:p>
    <w:p>
      <w:pPr>
        <w:shd w:fill="EAF0FF" w:color="auto" w:val="clear"/>
        <w:spacing w:after="220" w:before="120" w:line="300"/>
        <w:ind w:left="240" w:right="240"/>
      </w:pPr>
      <w:r>
        <w:rPr>
          <w:rFonts w:ascii="Arial" w:cs="Arial" w:eastAsia="Arial" w:hAnsi="Arial"/>
          <w:b/>
          <w:bCs/>
          <w:color w:val="2867F0"/>
          <w:sz w:val="21"/>
          <w:szCs w:val="21"/>
        </w:rPr>
        <w:t xml:space="preserve">How to complete. </w:t>
      </w:r>
      <w:r>
        <w:rPr>
          <w:rFonts w:ascii="Arial" w:cs="Arial" w:eastAsia="Arial" w:hAnsi="Arial"/>
          <w:color w:val="111318"/>
          <w:sz w:val="21"/>
          <w:szCs w:val="21"/>
        </w:rPr>
        <w:t xml:space="preserve">Use plain language. Technical questions are optional: write “not sure” whenever needed. Upload the completed file through the Brief form on the KILENI website or send it through the agreed contact.</w:t>
      </w:r>
    </w:p>
    <w:p>
      <w:pPr>
        <w:pStyle w:val="Heading1"/>
      </w:pPr>
      <w:r>
        <w:t xml:space="preserve">1. Contact and context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Your name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How should we address you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Company or project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A legal name is not required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Phone, Telegram or email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One preferred contact is enough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What does the business do?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Products, services and primary direction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Who is the primary customer?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Who makes the purchasing decision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Geography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Cities, regions or countries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What is not working today?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Describe the situation in your own words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What outcome do you need?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What should change after the project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Preferred timeline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An approximate target is sufficient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Budget range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You can write “not sure yet”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pStyle w:val="Heading1"/>
      </w:pPr>
      <w:r>
        <w:t xml:space="preserve">2. Service questions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Is there an existing website?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Link or “no”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What kind of website is needed?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Landing / corporate / catalogue / commerce / service / not sure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Primary website goal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Required pages and sections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Essential functions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Are catalogue, cart or payment required?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Is a user account required?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Are integrations required?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Write “not sure” if the term is unfamiliar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Are logo and visual identity available?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Are copy and photos ready?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Website references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Links and what you like about them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pStyle w:val="Heading1"/>
      </w:pPr>
      <w:r>
        <w:t xml:space="preserve">3. Additional materials</w:t>
      </w:r>
    </w:p>
    <w:p>
      <w:pPr>
        <w:spacing w:after="90" w:line="300"/>
      </w:pPr>
      <w:r>
        <w:rPr>
          <w:rFonts w:ascii="Arial" w:cs="Arial" w:eastAsia="Arial" w:hAnsi="Arial"/>
          <w:color w:val="69707D"/>
          <w:sz w:val="22"/>
          <w:szCs w:val="22"/>
        </w:rPr>
        <w:t xml:space="preserve">List files, links, examples and preferences. Do not include passwords or secret keys in this document.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pStyle w:val="Heading1"/>
      </w:pPr>
      <w:r>
        <w:t xml:space="preserve">4. Consent</w:t>
      </w:r>
    </w:p>
    <w:p>
      <w:pPr>
        <w:spacing w:after="120" w:line="300"/>
      </w:pPr>
      <w:r>
        <w:rPr>
          <w:rFonts w:ascii="Arial" w:cs="Arial" w:eastAsia="Arial" w:hAnsi="Arial"/>
          <w:color w:val="2867F0"/>
          <w:sz w:val="22"/>
          <w:szCs w:val="22"/>
        </w:rPr>
        <w:t xml:space="preserve">☐ </w:t>
      </w:r>
      <w:r>
        <w:rPr>
          <w:rFonts w:ascii="Arial" w:cs="Arial" w:eastAsia="Arial" w:hAnsi="Arial"/>
          <w:sz w:val="22"/>
          <w:szCs w:val="22"/>
        </w:rPr>
        <w:t xml:space="preserve">I agree to processing the provided data and receiving a response through the selected contact.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Additional comment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0"/>
      <w:jc w:val="right"/>
    </w:pPr>
    <w:r>
      <w:rPr>
        <w:rFonts w:ascii="Arial" w:cs="Arial" w:eastAsia="Arial" w:hAnsi="Arial"/>
        <w:color w:val="69707D"/>
        <w:sz w:val="16"/>
        <w:szCs w:val="16"/>
      </w:rPr>
      <w:t xml:space="preserve">KILENI · </w:t>
    </w:r>
    <w:r>
      <w:rPr>
        <w:rFonts w:ascii="Arial" w:cs="Arial" w:eastAsia="Arial" w:hAnsi="Arial"/>
        <w:color w:val="69707D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rFonts w:ascii="Arial" w:cs="Arial" w:eastAsia="Arial" w:hAnsi="Arial"/>
        <w:color w:val="69707D"/>
        <w:sz w:val="16"/>
        <w:szCs w:val="16"/>
      </w:rPr>
      <w:t xml:space="preserve">Brief: web development · working brief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318"/>
        <w:sz w:val="22"/>
        <w:szCs w:val="22"/>
      </w:rPr>
    </w:rPrDefault>
    <w:pPrDefault>
      <w:pPr>
        <w:spacing w:after="120"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spacing w:after="200" w:before="360" w:line="300"/>
      <w:outlineLvl w:val="0"/>
    </w:pPr>
    <w:rPr>
      <w:rFonts w:ascii="Arial" w:cs="Arial" w:eastAsia="Arial" w:hAnsi="Arial"/>
      <w:b/>
      <w:bCs/>
      <w:color w:val="2867F0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after="140" w:before="280" w:line="300"/>
      <w:outlineLvl w:val="1"/>
    </w:pPr>
    <w:rPr>
      <w:rFonts w:ascii="Arial" w:cs="Arial" w:eastAsia="Arial" w:hAnsi="Arial"/>
      <w:b/>
      <w:bCs/>
      <w:color w:val="2867F0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Brief: web development</dc:title>
  <dc:subject>From business problem to a maintainable digital product</dc:subject>
  <dc:creator>KILENI</dc:creator>
  <cp:keywords>KILENI, development, brief</cp:keywords>
  <dc:description>KILENI editable working brief</dc:description>
  <cp:lastModifiedBy>Un-named</cp:lastModifiedBy>
  <cp:revision>1</cp:revision>
  <dcterms:created xsi:type="dcterms:W3CDTF">2026-08-23T11:01:17.023Z</dcterms:created>
  <dcterms:modified xsi:type="dcterms:W3CDTF">2026-08-23T11:01:17.023Z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