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Бриф: Wildberries и Ozon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Карточки товаров, визуальная упаковка и сопровождение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Как заполнять.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Пишите простыми словами. Технические поля необязательны: если ответа нет, укажите «не знаю». После заполнения загрузите файл через форму «Бриф» на сайте KILENI или отправьте по согласованному контакту.</w:t>
      </w:r>
    </w:p>
    <w:p>
      <w:pPr>
        <w:pStyle w:val="Heading1"/>
      </w:pPr>
      <w:r>
        <w:t xml:space="preserve">1. Контакт и контекст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Ваше имя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Как к вам обращаться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Компания или проект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Официальное название необязательно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Телефон, Telegram или e-mail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Укажите один удобный способ связи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Чем занимается бизнес?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Товары, услуги и ключевое направление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Кто основной клиент?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Кто принимает решение о покупке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География работы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Город, регионы или страны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сейчас не устраивает?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Опишите ситуацию своими словами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Какой результат нужен?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Что должно измениться после проекта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Желаемый срок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Если точной даты нет, укажите ориентир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Бюджетный диапазон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Можно написать «пока не знаю»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Вопросы по направлению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Площадка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Wildberries / Ozon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Ссылки, артикулы и количество карточек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Только тексты или полная упаковка?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Есть ли исходные фотографии?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Да / Нет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Нужны изображения, инфографика, генерация образов или видео?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Нужна публикация и замена по расписанию?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Требуется регулярная аналитика и сопровождение?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Дополнительные материалы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Перечислите файлы, ссылки, примеры и пожелания. Не отправляйте пароли и секретные ключи в этом документе.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Согласие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Я согласен(на) на обработку указанных данных и получение ответа по выбранному контакту.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Свободный комментарий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Бриф: Wildberries и Ozon · рабочий бриф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Бриф: Wildberries и Ozon</dc:title>
  <dc:subject>Карточки товаров, визуальная упаковка и сопровождение</dc:subject>
  <dc:creator>KILENI</dc:creator>
  <cp:keywords>KILENI, marketplaces, brief</cp:keywords>
  <dc:description>Заполняемый рабочий бриф KILENI</dc:description>
  <cp:lastModifiedBy>Un-named</cp:lastModifiedBy>
  <cp:revision>1</cp:revision>
  <dcterms:created xsi:type="dcterms:W3CDTF">2026-08-23T11:01:16.177Z</dcterms:created>
  <dcterms:modified xsi:type="dcterms:W3CDTF">2026-08-23T11:01:16.177Z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